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曼彻斯特市牛津路曼彻斯特大学塞谬尔·亚历山大楼</w:t>
      </w:r>
    </w:p>
    <w:p>
      <w:pPr>
        <w:rPr>
          <w:rFonts w:hint="eastAsia"/>
          <w:lang w:val="en-US" w:eastAsia="zh-CN"/>
        </w:rPr>
      </w:pPr>
      <w:r>
        <w:rPr>
          <w:rFonts w:hint="eastAsia"/>
          <w:lang w:val="en-US" w:eastAsia="zh-CN"/>
        </w:rPr>
        <w:t xml:space="preserve">                                   曼彻斯特大学艺术、语言与文化学院</w:t>
      </w:r>
    </w:p>
    <w:p>
      <w:pPr>
        <w:ind w:firstLine="3780" w:firstLineChars="1800"/>
        <w:rPr>
          <w:rFonts w:hint="eastAsia"/>
          <w:lang w:val="en-US" w:eastAsia="zh-CN"/>
        </w:rPr>
      </w:pPr>
      <w:r>
        <w:rPr>
          <w:rFonts w:hint="eastAsia"/>
          <w:lang w:val="en-US" w:eastAsia="zh-CN"/>
        </w:rPr>
        <w:t>邮编：M13 9PL</w:t>
      </w:r>
    </w:p>
    <w:p>
      <w:pPr>
        <w:ind w:firstLine="3780" w:firstLineChars="1800"/>
        <w:rPr>
          <w:rFonts w:hint="eastAsia"/>
          <w:lang w:val="en-US" w:eastAsia="zh-CN"/>
        </w:rPr>
      </w:pPr>
      <w:r>
        <w:rPr>
          <w:rFonts w:hint="eastAsia"/>
          <w:lang w:val="en-US" w:eastAsia="zh-CN"/>
        </w:rPr>
        <w:t>电话：+44（0）1613061253</w:t>
      </w:r>
    </w:p>
    <w:p>
      <w:pPr>
        <w:ind w:firstLine="3780" w:firstLineChars="1800"/>
        <w:rPr>
          <w:rFonts w:hint="eastAsia"/>
          <w:lang w:val="en-US" w:eastAsia="zh-CN"/>
        </w:rPr>
      </w:pPr>
      <w:r>
        <w:rPr>
          <w:rFonts w:hint="eastAsia"/>
          <w:lang w:val="en-US" w:eastAsia="zh-CN"/>
        </w:rPr>
        <w:t>网址：</w:t>
      </w:r>
      <w:r>
        <w:rPr>
          <w:rFonts w:hint="eastAsia"/>
          <w:lang w:val="en-US" w:eastAsia="zh-CN"/>
        </w:rPr>
        <w:fldChar w:fldCharType="begin"/>
      </w:r>
      <w:r>
        <w:rPr>
          <w:rFonts w:hint="eastAsia"/>
          <w:lang w:val="en-US" w:eastAsia="zh-CN"/>
        </w:rPr>
        <w:instrText xml:space="preserve"> HYPERLINK "http://www.manchester.ac.uk" </w:instrText>
      </w:r>
      <w:r>
        <w:rPr>
          <w:rFonts w:hint="eastAsia"/>
          <w:lang w:val="en-US" w:eastAsia="zh-CN"/>
        </w:rPr>
        <w:fldChar w:fldCharType="separate"/>
      </w:r>
      <w:r>
        <w:rPr>
          <w:rStyle w:val="4"/>
          <w:rFonts w:hint="eastAsia"/>
          <w:lang w:val="en-US" w:eastAsia="zh-CN"/>
        </w:rPr>
        <w:t>www.manchester.ac.uk</w:t>
      </w:r>
      <w:r>
        <w:rPr>
          <w:rFonts w:hint="eastAsia"/>
          <w:lang w:val="en-US" w:eastAsia="zh-CN"/>
        </w:rPr>
        <w:fldChar w:fldCharType="end"/>
      </w:r>
    </w:p>
    <w:p>
      <w:pPr>
        <w:rPr>
          <w:rFonts w:hint="eastAsia"/>
          <w:lang w:val="en-US" w:eastAsia="zh-CN"/>
        </w:rPr>
      </w:pPr>
    </w:p>
    <w:p>
      <w:pPr>
        <w:rPr>
          <w:rFonts w:hint="eastAsia"/>
          <w:lang w:val="en-US" w:eastAsia="zh-CN"/>
        </w:rPr>
      </w:pPr>
      <w:r>
        <w:rPr>
          <w:rFonts w:hint="eastAsia"/>
          <w:lang w:val="en-US" w:eastAsia="zh-CN"/>
        </w:rPr>
        <w:t>中国福建省福州市闽侯上街福州大学旗山校区</w:t>
      </w:r>
    </w:p>
    <w:p>
      <w:pPr>
        <w:rPr>
          <w:rFonts w:hint="eastAsia"/>
          <w:lang w:val="en-US" w:eastAsia="zh-CN"/>
        </w:rPr>
      </w:pPr>
      <w:r>
        <w:rPr>
          <w:rFonts w:hint="eastAsia"/>
          <w:lang w:val="en-US" w:eastAsia="zh-CN"/>
        </w:rPr>
        <w:t>福州大学外国语学院</w:t>
      </w:r>
    </w:p>
    <w:p>
      <w:pPr>
        <w:rPr>
          <w:rFonts w:hint="eastAsia"/>
          <w:lang w:val="en-US" w:eastAsia="zh-CN"/>
        </w:rPr>
      </w:pPr>
      <w:r>
        <w:rPr>
          <w:rFonts w:hint="eastAsia"/>
          <w:lang w:val="en-US" w:eastAsia="zh-CN"/>
        </w:rPr>
        <w:t>陈艳鹃</w:t>
      </w:r>
    </w:p>
    <w:p>
      <w:pPr>
        <w:rPr>
          <w:rFonts w:hint="eastAsia"/>
          <w:lang w:val="en-US" w:eastAsia="zh-CN"/>
        </w:rPr>
      </w:pPr>
      <w:r>
        <w:rPr>
          <w:rFonts w:hint="eastAsia"/>
          <w:lang w:val="en-US" w:eastAsia="zh-CN"/>
        </w:rPr>
        <w:t>亲爱的艳鹃：</w:t>
      </w:r>
    </w:p>
    <w:p>
      <w:pPr>
        <w:ind w:firstLine="420" w:firstLineChars="200"/>
        <w:rPr>
          <w:rFonts w:hint="eastAsia"/>
          <w:lang w:val="en-US" w:eastAsia="zh-CN"/>
        </w:rPr>
      </w:pPr>
      <w:r>
        <w:rPr>
          <w:rFonts w:hint="eastAsia"/>
          <w:lang w:val="en-US" w:eastAsia="zh-CN"/>
        </w:rPr>
        <w:t>我很高兴地确认您已被接受为曼彻斯特大学艺术、语言与文化学院人文系的访问学者。本次访问从2018年9月1日起至2019年8月25日，为期12个月。</w:t>
      </w:r>
    </w:p>
    <w:p>
      <w:pPr>
        <w:ind w:firstLine="420"/>
        <w:rPr>
          <w:rFonts w:hint="eastAsia"/>
          <w:lang w:val="en-US" w:eastAsia="zh-CN"/>
        </w:rPr>
      </w:pPr>
      <w:r>
        <w:rPr>
          <w:rFonts w:hint="eastAsia"/>
          <w:lang w:val="en-US" w:eastAsia="zh-CN"/>
        </w:rPr>
        <w:t xml:space="preserve"> 这是一个荣誉职位，访问期间本校将不会为您支付薪酬且不会有正式的研究项目提供资助。 我们了解您此行的目的是加强您在英美语言文化领域学术研究的能力， 我们也相信您能够在没有曼彻斯特大学导师的指导下进行独立的个人研究。</w:t>
      </w:r>
    </w:p>
    <w:p>
      <w:pPr>
        <w:ind w:firstLine="420"/>
        <w:rPr>
          <w:rFonts w:hint="eastAsia"/>
          <w:lang w:val="en-US" w:eastAsia="zh-CN"/>
        </w:rPr>
      </w:pPr>
      <w:r>
        <w:rPr>
          <w:rFonts w:hint="eastAsia"/>
          <w:lang w:val="en-US" w:eastAsia="zh-CN"/>
        </w:rPr>
        <w:t xml:space="preserve"> 您需支付2404.8英镑的板凳费，此费用涵盖您访问期间的：网络费、约翰·瑞兰德图书馆使用费、CTiS 系列研讨会会费（学期间间或对公众开放）。您还可以学习部分相关的硕士课程（视硕士生人数和教室大小而定）。每学期初，我们会告知访问学者他们能够选择的课程。</w:t>
      </w:r>
    </w:p>
    <w:p>
      <w:pPr>
        <w:ind w:firstLine="420"/>
        <w:rPr>
          <w:rFonts w:hint="eastAsia"/>
          <w:lang w:val="en-US" w:eastAsia="zh-CN"/>
        </w:rPr>
      </w:pPr>
      <w:r>
        <w:rPr>
          <w:rFonts w:hint="eastAsia"/>
          <w:lang w:val="en-US" w:eastAsia="zh-CN"/>
        </w:rPr>
        <w:t>我们了解您得到了福州大学的资助，有足够的资金来支付板凳费（部分）、机票费、生活费、医疗保险以及其它您在曼彻斯特大学访学期间的必要费用，但是余下的板凳费最终必须您自己支付。请注意住宿问题需要您自己解决，请在到达曼彻斯特之前安排好。</w:t>
      </w:r>
    </w:p>
    <w:p>
      <w:pPr>
        <w:ind w:firstLine="420"/>
        <w:rPr>
          <w:rFonts w:hint="eastAsia"/>
          <w:lang w:val="en-US" w:eastAsia="zh-CN"/>
        </w:rPr>
      </w:pPr>
      <w:r>
        <w:rPr>
          <w:rFonts w:hint="eastAsia"/>
          <w:lang w:val="en-US" w:eastAsia="zh-CN"/>
        </w:rPr>
        <w:t>遵守英国政府入境相关的法令法规是每个访问学者应尽的责任。有签证要求的访问学者必须申请标准的符合具体条件访问学者签证（详见 https：//www.gov.uk/standard-visitor-visa）</w:t>
      </w:r>
    </w:p>
    <w:p>
      <w:pPr>
        <w:rPr>
          <w:rFonts w:hint="eastAsia"/>
          <w:lang w:val="en-US" w:eastAsia="zh-CN"/>
        </w:rPr>
      </w:pPr>
      <w:r>
        <w:rPr>
          <w:rFonts w:hint="eastAsia"/>
          <w:lang w:val="en-US" w:eastAsia="zh-CN"/>
        </w:rPr>
        <w:t>您必须办理好所属的海外学术机构的相关请假手续（学术假）后赴曼彻斯特进行为期12个月的访学。对签证问题有疑问的话，请联系相关的签证机构进行咨询。请注意我们不支持学生签证或者访问学者工作签证。</w:t>
      </w:r>
    </w:p>
    <w:p>
      <w:pPr>
        <w:rPr>
          <w:rFonts w:hint="eastAsia"/>
          <w:lang w:val="en-US" w:eastAsia="zh-CN"/>
        </w:rPr>
      </w:pPr>
      <w:r>
        <w:rPr>
          <w:rFonts w:hint="eastAsia"/>
          <w:lang w:val="en-US" w:eastAsia="zh-CN"/>
        </w:rPr>
        <w:t xml:space="preserve">    为了能够充分利用曼彻斯特大学的设施，人文系的人事部将为您办理附照片的身份证。人事部位于布伦茨维克街西蒙楼2楼2.07室，工作时间：周一至周五，每天上午九点至下午五点，请在工作时间带上此邀请函和护照去办理。</w:t>
      </w:r>
    </w:p>
    <w:p>
      <w:pPr>
        <w:rPr>
          <w:rFonts w:hint="eastAsia"/>
          <w:lang w:val="en-US" w:eastAsia="zh-CN"/>
        </w:rPr>
      </w:pPr>
      <w:r>
        <w:rPr>
          <w:rFonts w:hint="eastAsia"/>
          <w:lang w:val="en-US" w:eastAsia="zh-CN"/>
        </w:rPr>
        <w:t xml:space="preserve">    为了充分使用网络资源在完成网络注册程序的时候必须有用户名，具体如何操作，我们将在您到达学校的时候告知。</w:t>
      </w:r>
    </w:p>
    <w:p>
      <w:pPr>
        <w:ind w:firstLine="420"/>
        <w:rPr>
          <w:rFonts w:hint="eastAsia"/>
          <w:lang w:val="en-US" w:eastAsia="zh-CN"/>
        </w:rPr>
      </w:pPr>
      <w:r>
        <w:rPr>
          <w:rFonts w:hint="eastAsia"/>
          <w:lang w:val="en-US" w:eastAsia="zh-CN"/>
        </w:rPr>
        <w:t>最后，欢迎来到曼彻斯特大学，如需进一步咨询，请联系 Abigail Saffer，电子邮箱：</w:t>
      </w:r>
      <w:r>
        <w:rPr>
          <w:rFonts w:hint="eastAsia"/>
          <w:lang w:val="en-US" w:eastAsia="zh-CN"/>
        </w:rPr>
        <w:fldChar w:fldCharType="begin"/>
      </w:r>
      <w:r>
        <w:rPr>
          <w:rFonts w:hint="eastAsia"/>
          <w:lang w:val="en-US" w:eastAsia="zh-CN"/>
        </w:rPr>
        <w:instrText xml:space="preserve"> HYPERLINK "mailto:abigail.saffer-2@manchester.ac.uk" </w:instrText>
      </w:r>
      <w:r>
        <w:rPr>
          <w:rFonts w:hint="eastAsia"/>
          <w:lang w:val="en-US" w:eastAsia="zh-CN"/>
        </w:rPr>
        <w:fldChar w:fldCharType="separate"/>
      </w:r>
      <w:r>
        <w:rPr>
          <w:rStyle w:val="4"/>
          <w:rFonts w:hint="eastAsia"/>
          <w:lang w:val="en-US" w:eastAsia="zh-CN"/>
        </w:rPr>
        <w:t>abigail.saffer-2@manchester.ac.uk</w:t>
      </w:r>
      <w:r>
        <w:rPr>
          <w:rFonts w:hint="eastAsia"/>
          <w:lang w:val="en-US" w:eastAsia="zh-CN"/>
        </w:rPr>
        <w:fldChar w:fldCharType="end"/>
      </w:r>
      <w:r>
        <w:rPr>
          <w:rFonts w:hint="eastAsia"/>
          <w:lang w:val="en-US" w:eastAsia="zh-CN"/>
        </w:rPr>
        <w:t xml:space="preserve"> 或者致电 0161 306 1253</w:t>
      </w:r>
    </w:p>
    <w:p>
      <w:pPr>
        <w:ind w:firstLine="420"/>
        <w:rPr>
          <w:rFonts w:hint="eastAsia"/>
          <w:lang w:val="en-US" w:eastAsia="zh-CN"/>
        </w:rPr>
      </w:pPr>
    </w:p>
    <w:p>
      <w:pPr>
        <w:ind w:firstLine="420"/>
        <w:rPr>
          <w:rFonts w:hint="eastAsia"/>
          <w:lang w:val="en-US" w:eastAsia="zh-CN"/>
        </w:rPr>
      </w:pPr>
    </w:p>
    <w:p>
      <w:pPr>
        <w:ind w:firstLine="5040" w:firstLineChars="2400"/>
        <w:rPr>
          <w:rFonts w:hint="eastAsia"/>
          <w:lang w:val="en-US" w:eastAsia="zh-CN"/>
        </w:rPr>
      </w:pPr>
      <w:r>
        <w:rPr>
          <w:rFonts w:hint="eastAsia"/>
          <w:lang w:val="en-US" w:eastAsia="zh-CN"/>
        </w:rPr>
        <w:t>曼彻斯特大学艺术、语言与文化学院</w:t>
      </w:r>
    </w:p>
    <w:p>
      <w:pPr>
        <w:ind w:firstLine="420"/>
        <w:rPr>
          <w:rFonts w:hint="eastAsia"/>
          <w:lang w:val="en-US" w:eastAsia="zh-CN"/>
        </w:rPr>
      </w:pPr>
    </w:p>
    <w:p>
      <w:pPr>
        <w:ind w:firstLine="5250" w:firstLineChars="2500"/>
        <w:rPr>
          <w:rFonts w:hint="eastAsia"/>
          <w:lang w:val="en-US" w:eastAsia="zh-CN"/>
        </w:rPr>
      </w:pPr>
      <w:r>
        <w:rPr>
          <w:rFonts w:hint="eastAsia"/>
          <w:lang w:val="en-US" w:eastAsia="zh-CN"/>
        </w:rPr>
        <w:t>院长：Alessandro Schiesaro 教授</w:t>
      </w:r>
    </w:p>
    <w:p>
      <w:pPr>
        <w:ind w:firstLine="5250" w:firstLineChars="2500"/>
        <w:rPr>
          <w:rFonts w:hint="eastAsia"/>
          <w:lang w:val="en-US" w:eastAsia="zh-CN"/>
        </w:rPr>
      </w:pPr>
    </w:p>
    <w:p>
      <w:pPr>
        <w:ind w:firstLine="6300" w:firstLineChars="3000"/>
        <w:rPr>
          <w:rFonts w:hint="eastAsia"/>
          <w:lang w:val="en-US" w:eastAsia="zh-CN"/>
        </w:rPr>
      </w:pPr>
      <w:bookmarkStart w:id="0" w:name="_GoBack"/>
      <w:bookmarkEnd w:id="0"/>
      <w:r>
        <w:rPr>
          <w:rFonts w:hint="eastAsia"/>
          <w:lang w:val="en-US" w:eastAsia="zh-CN"/>
        </w:rPr>
        <w:t>2018年3月12日</w:t>
      </w:r>
    </w:p>
    <w:p>
      <w:pPr>
        <w:pStyle w:val="2"/>
        <w:keepNext w:val="0"/>
        <w:keepLines w:val="0"/>
        <w:widowControl/>
        <w:suppressLineNumbers w:val="0"/>
        <w:spacing w:before="0" w:beforeAutospacing="0" w:after="100" w:afterAutospacing="0"/>
        <w:ind w:left="0" w:right="0" w:firstLine="0"/>
        <w:jc w:val="left"/>
        <w:rPr>
          <w:rFonts w:hint="eastAsia" w:ascii="Arial" w:hAnsi="Arial" w:cs="Arial" w:eastAsiaTheme="minorEastAsia"/>
          <w:i w:val="0"/>
          <w:caps w:val="0"/>
          <w:color w:val="auto"/>
          <w:spacing w:val="0"/>
          <w:sz w:val="14"/>
          <w:szCs w:val="14"/>
          <w:u w:val="none"/>
          <w:lang w:eastAsia="zh-CN"/>
        </w:rPr>
      </w:pPr>
    </w:p>
    <w:p>
      <w:pPr>
        <w:ind w:firstLine="420"/>
        <w:rPr>
          <w:rFonts w:hint="eastAsia"/>
          <w:sz w:val="18"/>
          <w:szCs w:val="18"/>
          <w:lang w:val="en-US" w:eastAsia="zh-CN"/>
        </w:rPr>
      </w:pPr>
      <w:r>
        <w:rPr>
          <w:rFonts w:hint="default" w:ascii="Calibri" w:hAnsi="Calibri" w:cs="Calibri"/>
          <w:sz w:val="18"/>
          <w:szCs w:val="18"/>
          <w:lang w:val="en-US" w:eastAsia="zh-CN"/>
        </w:rPr>
        <w:t>①</w:t>
      </w:r>
      <w:r>
        <w:rPr>
          <w:rFonts w:hint="eastAsia"/>
          <w:sz w:val="18"/>
          <w:szCs w:val="18"/>
          <w:lang w:val="en-US" w:eastAsia="zh-CN"/>
        </w:rPr>
        <w:t>本人承诺翻译内容与事实相符。承诺人：</w:t>
      </w:r>
    </w:p>
    <w:p>
      <w:pPr>
        <w:ind w:firstLine="420"/>
        <w:rPr>
          <w:rFonts w:hint="eastAsia"/>
          <w:lang w:val="en-US" w:eastAsia="zh-CN"/>
        </w:rPr>
      </w:pPr>
      <w:r>
        <w:rPr>
          <w:rFonts w:hint="default" w:ascii="Calibri" w:hAnsi="Calibri" w:cs="Calibri"/>
          <w:sz w:val="18"/>
          <w:szCs w:val="18"/>
          <w:lang w:val="en-US" w:eastAsia="zh-CN"/>
        </w:rPr>
        <w:t>②</w:t>
      </w:r>
      <w:r>
        <w:rPr>
          <w:rFonts w:hint="eastAsia"/>
          <w:sz w:val="18"/>
          <w:szCs w:val="18"/>
          <w:lang w:val="en-US" w:eastAsia="zh-CN"/>
        </w:rPr>
        <w:t>翻译人：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1E0B38"/>
    <w:rsid w:val="022A2B79"/>
    <w:rsid w:val="190E2C44"/>
    <w:rsid w:val="651E0B3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2018-06-09T01:39:00Z</dcterms:created>
  <dc:creator>hp</dc:creator>
  <cp:lastModifiedBy>hp</cp:lastModifiedBy>
  <dcterms:modified xsi:type="dcterms:W3CDTF">2018-06-10T02:22:52Z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